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2012" w14:textId="7560B893" w:rsidR="001B5D11" w:rsidRDefault="001B5D11" w:rsidP="001B5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6D60F89" wp14:editId="254F8423">
            <wp:extent cx="2412264" cy="1803400"/>
            <wp:effectExtent l="0" t="0" r="7620" b="6350"/>
            <wp:docPr id="12756896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056" cy="181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87501" w14:textId="19AD37EB" w:rsidR="009019D3" w:rsidRPr="001B5D11" w:rsidRDefault="009019D3" w:rsidP="009019D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5D11">
        <w:rPr>
          <w:rFonts w:ascii="Times New Roman" w:hAnsi="Times New Roman" w:cs="Times New Roman"/>
          <w:i/>
          <w:iCs/>
          <w:sz w:val="28"/>
          <w:szCs w:val="28"/>
        </w:rPr>
        <w:t>Vážení snoubenci</w:t>
      </w:r>
      <w:r w:rsidRPr="001B5D11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02D4061C" w14:textId="77777777" w:rsidR="00EC100D" w:rsidRPr="009019D3" w:rsidRDefault="00EC100D" w:rsidP="0090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07044" w14:textId="37FCFDCA" w:rsidR="009019D3" w:rsidRDefault="009019D3" w:rsidP="0090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D3">
        <w:rPr>
          <w:rFonts w:ascii="Times New Roman" w:hAnsi="Times New Roman" w:cs="Times New Roman"/>
          <w:sz w:val="24"/>
          <w:szCs w:val="24"/>
        </w:rPr>
        <w:t>děkujeme za Váš zájem o svatební obřad na zámku v Nových Hradech. Jistě budete výběru místa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9019D3">
        <w:rPr>
          <w:rFonts w:ascii="Times New Roman" w:hAnsi="Times New Roman" w:cs="Times New Roman"/>
          <w:sz w:val="24"/>
          <w:szCs w:val="24"/>
        </w:rPr>
        <w:t>ěnovat velikou pozornost, a tak mi dovolte, abychom Vám poskytli několik podrobnějších informací jak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 xml:space="preserve">celém svatebním obřadu, </w:t>
      </w:r>
      <w:proofErr w:type="spellStart"/>
      <w:r w:rsidR="00FB535D">
        <w:rPr>
          <w:rFonts w:ascii="Times New Roman" w:hAnsi="Times New Roman" w:cs="Times New Roman"/>
          <w:sz w:val="24"/>
          <w:szCs w:val="24"/>
        </w:rPr>
        <w:t>eventuelní</w:t>
      </w:r>
      <w:proofErr w:type="spellEnd"/>
      <w:r w:rsidR="00FB535D">
        <w:rPr>
          <w:rFonts w:ascii="Times New Roman" w:hAnsi="Times New Roman" w:cs="Times New Roman"/>
          <w:sz w:val="24"/>
          <w:szCs w:val="24"/>
        </w:rPr>
        <w:t xml:space="preserve"> </w:t>
      </w:r>
      <w:r w:rsidR="00373F3E">
        <w:rPr>
          <w:rFonts w:ascii="Times New Roman" w:hAnsi="Times New Roman" w:cs="Times New Roman"/>
          <w:sz w:val="24"/>
          <w:szCs w:val="24"/>
        </w:rPr>
        <w:t xml:space="preserve">svatební </w:t>
      </w:r>
      <w:r w:rsidR="00FB535D">
        <w:rPr>
          <w:rFonts w:ascii="Times New Roman" w:hAnsi="Times New Roman" w:cs="Times New Roman"/>
          <w:sz w:val="24"/>
          <w:szCs w:val="24"/>
        </w:rPr>
        <w:t xml:space="preserve">hostině, </w:t>
      </w:r>
      <w:r w:rsidRPr="009019D3">
        <w:rPr>
          <w:rFonts w:ascii="Times New Roman" w:hAnsi="Times New Roman" w:cs="Times New Roman"/>
          <w:sz w:val="24"/>
          <w:szCs w:val="24"/>
        </w:rPr>
        <w:t>tak i o našem zrenovovaném rokokovém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>zámku.</w:t>
      </w:r>
    </w:p>
    <w:p w14:paraId="2E83A997" w14:textId="77777777" w:rsidR="00EC100D" w:rsidRPr="009019D3" w:rsidRDefault="00EC100D" w:rsidP="0090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9A11C" w14:textId="38D68434" w:rsidR="009019D3" w:rsidRDefault="009019D3" w:rsidP="0090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0D">
        <w:rPr>
          <w:rFonts w:ascii="Times New Roman" w:hAnsi="Times New Roman" w:cs="Times New Roman"/>
          <w:b/>
          <w:bCs/>
          <w:sz w:val="24"/>
          <w:szCs w:val="24"/>
        </w:rPr>
        <w:t>Zámek Nové Hrady</w:t>
      </w:r>
      <w:r w:rsidRPr="009019D3">
        <w:rPr>
          <w:rFonts w:ascii="Times New Roman" w:hAnsi="Times New Roman" w:cs="Times New Roman"/>
          <w:sz w:val="24"/>
          <w:szCs w:val="24"/>
        </w:rPr>
        <w:t>, nacházející se v Pardubickém kraji necelých 15 km od měst Litomyšle a Vysokého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 xml:space="preserve">Mýta, byl postaven v roce 1777 hrabětem Jeanem-Antoinem </w:t>
      </w:r>
      <w:proofErr w:type="spellStart"/>
      <w:r w:rsidRPr="009019D3">
        <w:rPr>
          <w:rFonts w:ascii="Times New Roman" w:hAnsi="Times New Roman" w:cs="Times New Roman"/>
          <w:sz w:val="24"/>
          <w:szCs w:val="24"/>
        </w:rPr>
        <w:t>Harbuvalem</w:t>
      </w:r>
      <w:proofErr w:type="spellEnd"/>
      <w:r w:rsidRPr="009019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019D3">
        <w:rPr>
          <w:rFonts w:ascii="Times New Roman" w:hAnsi="Times New Roman" w:cs="Times New Roman"/>
          <w:sz w:val="24"/>
          <w:szCs w:val="24"/>
        </w:rPr>
        <w:t>Chamaré</w:t>
      </w:r>
      <w:proofErr w:type="spellEnd"/>
      <w:r w:rsidRPr="009019D3">
        <w:rPr>
          <w:rFonts w:ascii="Times New Roman" w:hAnsi="Times New Roman" w:cs="Times New Roman"/>
          <w:sz w:val="24"/>
          <w:szCs w:val="24"/>
        </w:rPr>
        <w:t xml:space="preserve"> ve stylu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>francouzských letních sídel. Je vybudován v duchu čistého rokoka, tedy slohu, který v naší zemi neměl příliš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>velké zastoupení, jedná se tak o jednu z unikátních rokokových staveb v celé střední Evropě. Pro své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>jedinečné kvality i umístění v uměle vybudovaném přírodním areálu bývá celý zámecký komplex nazýván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 xml:space="preserve">"Malý </w:t>
      </w:r>
      <w:proofErr w:type="spellStart"/>
      <w:r w:rsidRPr="009019D3">
        <w:rPr>
          <w:rFonts w:ascii="Times New Roman" w:hAnsi="Times New Roman" w:cs="Times New Roman"/>
          <w:sz w:val="24"/>
          <w:szCs w:val="24"/>
        </w:rPr>
        <w:t>Schönbrunn</w:t>
      </w:r>
      <w:proofErr w:type="spellEnd"/>
      <w:r w:rsidRPr="009019D3">
        <w:rPr>
          <w:rFonts w:ascii="Times New Roman" w:hAnsi="Times New Roman" w:cs="Times New Roman"/>
          <w:sz w:val="24"/>
          <w:szCs w:val="24"/>
        </w:rPr>
        <w:t>" nebo "České Versailles".</w:t>
      </w:r>
    </w:p>
    <w:p w14:paraId="0A2C0E46" w14:textId="77777777" w:rsidR="00EC100D" w:rsidRPr="009019D3" w:rsidRDefault="00EC100D" w:rsidP="0090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4B4CF" w14:textId="319704A6" w:rsidR="009019D3" w:rsidRPr="009019D3" w:rsidRDefault="009019D3" w:rsidP="0090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0D">
        <w:rPr>
          <w:rFonts w:ascii="Times New Roman" w:hAnsi="Times New Roman" w:cs="Times New Roman"/>
          <w:b/>
          <w:bCs/>
          <w:sz w:val="24"/>
          <w:szCs w:val="24"/>
        </w:rPr>
        <w:t>Slavnostní sál</w:t>
      </w:r>
      <w:r w:rsidRPr="009019D3">
        <w:rPr>
          <w:rFonts w:ascii="Times New Roman" w:hAnsi="Times New Roman" w:cs="Times New Roman"/>
          <w:sz w:val="24"/>
          <w:szCs w:val="24"/>
        </w:rPr>
        <w:t>, ve kterém se konají svatební obřady, měří 130 m2, je největší a také nejzdobnější místností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>celého zámku. Štukatérské práce v čistě rokokovém stylu byly provedeny pokračovateli Braunovy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 xml:space="preserve">východočeské sochařské </w:t>
      </w:r>
      <w:proofErr w:type="gramStart"/>
      <w:r w:rsidRPr="009019D3">
        <w:rPr>
          <w:rFonts w:ascii="Times New Roman" w:hAnsi="Times New Roman" w:cs="Times New Roman"/>
          <w:sz w:val="24"/>
          <w:szCs w:val="24"/>
        </w:rPr>
        <w:t>školy - dílnou</w:t>
      </w:r>
      <w:proofErr w:type="gramEnd"/>
      <w:r w:rsidRPr="009019D3">
        <w:rPr>
          <w:rFonts w:ascii="Times New Roman" w:hAnsi="Times New Roman" w:cs="Times New Roman"/>
          <w:sz w:val="24"/>
          <w:szCs w:val="24"/>
        </w:rPr>
        <w:t xml:space="preserve"> Jana Procházky z Chrudimi. V sále je k dispozici 24 míst k sezení,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>ale celková kapacita je určena až pro 120 osob, tudíž všichni Vaši přátelé mohou být přítomni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019D3">
        <w:rPr>
          <w:rFonts w:ascii="Times New Roman" w:hAnsi="Times New Roman" w:cs="Times New Roman"/>
          <w:sz w:val="24"/>
          <w:szCs w:val="24"/>
        </w:rPr>
        <w:t>okamžiku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>Vašeho „ano“. Bohatá štuková ornamentika, vysoký strop s křišťálovým lustrem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>a veliká okna prosvětlující celou místnost a dodávají sálu slavnostní atmosféru podtrhující svatební obřad.</w:t>
      </w:r>
    </w:p>
    <w:p w14:paraId="2202371D" w14:textId="4FEE2546" w:rsidR="009019D3" w:rsidRDefault="009019D3" w:rsidP="0090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D3">
        <w:rPr>
          <w:rFonts w:ascii="Times New Roman" w:hAnsi="Times New Roman" w:cs="Times New Roman"/>
          <w:sz w:val="24"/>
          <w:szCs w:val="24"/>
        </w:rPr>
        <w:t>Z balkónu je nádherný pohled na přední nádvoří zámku – tzv. čestný dvůr</w:t>
      </w:r>
      <w:r w:rsidR="00851BE9">
        <w:rPr>
          <w:rFonts w:ascii="Times New Roman" w:hAnsi="Times New Roman" w:cs="Times New Roman"/>
          <w:sz w:val="24"/>
          <w:szCs w:val="24"/>
        </w:rPr>
        <w:t xml:space="preserve">, kde </w:t>
      </w:r>
      <w:r w:rsidRPr="009019D3">
        <w:rPr>
          <w:rFonts w:ascii="Times New Roman" w:hAnsi="Times New Roman" w:cs="Times New Roman"/>
          <w:sz w:val="24"/>
          <w:szCs w:val="24"/>
        </w:rPr>
        <w:t>se nachází francouzská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>rokoková zahrada se dvěma fontánami</w:t>
      </w:r>
      <w:r w:rsidR="00851BE9">
        <w:rPr>
          <w:rFonts w:ascii="Times New Roman" w:hAnsi="Times New Roman" w:cs="Times New Roman"/>
          <w:sz w:val="24"/>
          <w:szCs w:val="24"/>
        </w:rPr>
        <w:t xml:space="preserve">, </w:t>
      </w:r>
      <w:r w:rsidRPr="009019D3">
        <w:rPr>
          <w:rFonts w:ascii="Times New Roman" w:hAnsi="Times New Roman" w:cs="Times New Roman"/>
          <w:sz w:val="24"/>
          <w:szCs w:val="24"/>
        </w:rPr>
        <w:t>květinovou výsadbou a složitě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 xml:space="preserve">ornamentálně sestříhanými </w:t>
      </w:r>
      <w:proofErr w:type="spellStart"/>
      <w:r w:rsidRPr="009019D3">
        <w:rPr>
          <w:rFonts w:ascii="Times New Roman" w:hAnsi="Times New Roman" w:cs="Times New Roman"/>
          <w:sz w:val="24"/>
          <w:szCs w:val="24"/>
        </w:rPr>
        <w:t>brodériemi</w:t>
      </w:r>
      <w:proofErr w:type="spellEnd"/>
      <w:r w:rsidRPr="009019D3">
        <w:rPr>
          <w:rFonts w:ascii="Times New Roman" w:hAnsi="Times New Roman" w:cs="Times New Roman"/>
          <w:sz w:val="24"/>
          <w:szCs w:val="24"/>
        </w:rPr>
        <w:t>. Čestný dvůr přímo vybízí k tomu, abyste zde zvěčnili svůj velký 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>na mnoha fotografiích.</w:t>
      </w:r>
    </w:p>
    <w:p w14:paraId="571C55CD" w14:textId="77777777" w:rsidR="00EC100D" w:rsidRPr="009019D3" w:rsidRDefault="00EC100D" w:rsidP="0090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D7EF3" w14:textId="412C9515" w:rsidR="009019D3" w:rsidRPr="009019D3" w:rsidRDefault="009019D3" w:rsidP="0090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0D">
        <w:rPr>
          <w:rFonts w:ascii="Times New Roman" w:hAnsi="Times New Roman" w:cs="Times New Roman"/>
          <w:b/>
          <w:bCs/>
          <w:sz w:val="24"/>
          <w:szCs w:val="24"/>
        </w:rPr>
        <w:t>Administrativní záležitosti svatby</w:t>
      </w:r>
      <w:r w:rsidRPr="009019D3">
        <w:rPr>
          <w:rFonts w:ascii="Times New Roman" w:hAnsi="Times New Roman" w:cs="Times New Roman"/>
          <w:sz w:val="24"/>
          <w:szCs w:val="24"/>
        </w:rPr>
        <w:t xml:space="preserve"> včetně stanovení dne a hodiny vyřizuje matrika Městského úřadu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 xml:space="preserve">Vysokém Mýtě, konkrétně </w:t>
      </w:r>
      <w:r w:rsidR="001B5D11" w:rsidRPr="009019D3">
        <w:rPr>
          <w:rFonts w:ascii="Times New Roman" w:hAnsi="Times New Roman" w:cs="Times New Roman"/>
          <w:sz w:val="24"/>
          <w:szCs w:val="24"/>
        </w:rPr>
        <w:t>matrikář</w:t>
      </w:r>
      <w:r w:rsidR="001B5D11">
        <w:rPr>
          <w:rFonts w:ascii="Times New Roman" w:hAnsi="Times New Roman" w:cs="Times New Roman"/>
          <w:sz w:val="24"/>
          <w:szCs w:val="24"/>
        </w:rPr>
        <w:t xml:space="preserve">ka </w:t>
      </w:r>
      <w:r w:rsidR="00EC100D" w:rsidRPr="009019D3">
        <w:rPr>
          <w:rFonts w:ascii="Times New Roman" w:hAnsi="Times New Roman" w:cs="Times New Roman"/>
          <w:sz w:val="24"/>
          <w:szCs w:val="24"/>
        </w:rPr>
        <w:t>pan</w:t>
      </w:r>
      <w:r w:rsidR="00EC100D">
        <w:rPr>
          <w:rFonts w:ascii="Times New Roman" w:hAnsi="Times New Roman" w:cs="Times New Roman"/>
          <w:sz w:val="24"/>
          <w:szCs w:val="24"/>
        </w:rPr>
        <w:t>í</w:t>
      </w:r>
      <w:r w:rsidR="00EC100D" w:rsidRPr="009019D3">
        <w:rPr>
          <w:rFonts w:ascii="Times New Roman" w:hAnsi="Times New Roman" w:cs="Times New Roman"/>
          <w:sz w:val="24"/>
          <w:szCs w:val="24"/>
        </w:rPr>
        <w:t xml:space="preserve"> </w:t>
      </w:r>
      <w:r w:rsidR="00EC100D">
        <w:rPr>
          <w:rFonts w:ascii="Times New Roman" w:hAnsi="Times New Roman" w:cs="Times New Roman"/>
          <w:sz w:val="24"/>
          <w:szCs w:val="24"/>
        </w:rPr>
        <w:t xml:space="preserve">Jaroslava Staňková, tel: 465 466 233, mail: </w:t>
      </w:r>
      <w:r w:rsidRPr="009019D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B5D11" w:rsidRPr="00476225">
          <w:rPr>
            <w:rStyle w:val="Hypertextovodkaz"/>
            <w:rFonts w:ascii="Times New Roman" w:hAnsi="Times New Roman" w:cs="Times New Roman"/>
            <w:sz w:val="24"/>
            <w:szCs w:val="24"/>
          </w:rPr>
          <w:t>jaroslava.stankova@vysoke-myto.cz</w:t>
        </w:r>
      </w:hyperlink>
      <w:r w:rsidR="001B5D11">
        <w:rPr>
          <w:rFonts w:ascii="Times New Roman" w:hAnsi="Times New Roman" w:cs="Times New Roman"/>
          <w:sz w:val="24"/>
          <w:szCs w:val="24"/>
        </w:rPr>
        <w:t xml:space="preserve">, a matrikáři pan </w:t>
      </w:r>
      <w:r w:rsidRPr="009019D3">
        <w:rPr>
          <w:rFonts w:ascii="Times New Roman" w:hAnsi="Times New Roman" w:cs="Times New Roman"/>
          <w:sz w:val="24"/>
          <w:szCs w:val="24"/>
        </w:rPr>
        <w:t>Mgr. Vladimír Běloušek</w:t>
      </w:r>
      <w:r w:rsidR="001B5D11">
        <w:rPr>
          <w:rFonts w:ascii="Times New Roman" w:hAnsi="Times New Roman" w:cs="Times New Roman"/>
          <w:sz w:val="24"/>
          <w:szCs w:val="24"/>
        </w:rPr>
        <w:t xml:space="preserve"> a paní </w:t>
      </w:r>
      <w:r w:rsidR="00851BE9">
        <w:rPr>
          <w:rFonts w:ascii="Times New Roman" w:hAnsi="Times New Roman" w:cs="Times New Roman"/>
          <w:sz w:val="24"/>
          <w:szCs w:val="24"/>
        </w:rPr>
        <w:t xml:space="preserve">Petra </w:t>
      </w:r>
      <w:r w:rsidR="001B5D11">
        <w:rPr>
          <w:rFonts w:ascii="Times New Roman" w:hAnsi="Times New Roman" w:cs="Times New Roman"/>
          <w:sz w:val="24"/>
          <w:szCs w:val="24"/>
        </w:rPr>
        <w:t>Kuchtová</w:t>
      </w:r>
      <w:r w:rsidRPr="009019D3">
        <w:rPr>
          <w:rFonts w:ascii="Times New Roman" w:hAnsi="Times New Roman" w:cs="Times New Roman"/>
          <w:sz w:val="24"/>
          <w:szCs w:val="24"/>
        </w:rPr>
        <w:t xml:space="preserve">. Oddávajícími jsou lidé pověření </w:t>
      </w:r>
      <w:proofErr w:type="spellStart"/>
      <w:r w:rsidRPr="009019D3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9019D3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 xml:space="preserve">Vysokém Mýtě a na zámku v Nových Hradech oddávají celoročně </w:t>
      </w:r>
      <w:r w:rsidR="00A81D06">
        <w:rPr>
          <w:rFonts w:ascii="Times New Roman" w:hAnsi="Times New Roman" w:cs="Times New Roman"/>
          <w:sz w:val="24"/>
          <w:szCs w:val="24"/>
        </w:rPr>
        <w:t>vždy dle stanoveného termínu svatebního obřadu.</w:t>
      </w:r>
      <w:r w:rsidR="00851B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1A871" w14:textId="77777777" w:rsidR="00EC100D" w:rsidRDefault="00EC100D" w:rsidP="0090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94838" w14:textId="2DA8F83B" w:rsidR="009019D3" w:rsidRPr="009019D3" w:rsidRDefault="009019D3" w:rsidP="0090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0D">
        <w:rPr>
          <w:rFonts w:ascii="Times New Roman" w:hAnsi="Times New Roman" w:cs="Times New Roman"/>
          <w:b/>
          <w:bCs/>
          <w:sz w:val="24"/>
          <w:szCs w:val="24"/>
        </w:rPr>
        <w:t>Svatební obřa</w:t>
      </w:r>
      <w:r w:rsidRPr="009019D3">
        <w:rPr>
          <w:rFonts w:ascii="Times New Roman" w:hAnsi="Times New Roman" w:cs="Times New Roman"/>
          <w:sz w:val="24"/>
          <w:szCs w:val="24"/>
        </w:rPr>
        <w:t>d začíná již řazením všech svatebčanů venku u hlavní brány na nádvoří tak, aby všichni odtud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>vykročili směrem k zámku za deset minut celá, tedy 10 minut před započetím svatebního obřadu.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>vstupní průjezdní síni – vestibulu zámku</w:t>
      </w:r>
      <w:r w:rsidR="004A18B9">
        <w:rPr>
          <w:rFonts w:ascii="Times New Roman" w:hAnsi="Times New Roman" w:cs="Times New Roman"/>
          <w:sz w:val="24"/>
          <w:szCs w:val="24"/>
        </w:rPr>
        <w:t>,</w:t>
      </w:r>
      <w:r w:rsidRPr="009019D3">
        <w:rPr>
          <w:rFonts w:ascii="Times New Roman" w:hAnsi="Times New Roman" w:cs="Times New Roman"/>
          <w:sz w:val="24"/>
          <w:szCs w:val="24"/>
        </w:rPr>
        <w:t xml:space="preserve"> jsou svatebčané přivítáni paní matrikářkou, která převezme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>snoubenců a svědků jejich doklady. Potom již všichni svatebčané stoupají po tzv. zeleném schodišti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>podpíraném postavami čtyř Titánů nahoru do slavnostního rokokového sálu.</w:t>
      </w:r>
    </w:p>
    <w:p w14:paraId="6FA78D3F" w14:textId="77777777" w:rsidR="00D2551A" w:rsidRDefault="00D2551A" w:rsidP="0090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3270D" w14:textId="733130DD" w:rsidR="009019D3" w:rsidRPr="009019D3" w:rsidRDefault="009019D3" w:rsidP="0090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D3">
        <w:rPr>
          <w:rFonts w:ascii="Times New Roman" w:hAnsi="Times New Roman" w:cs="Times New Roman"/>
          <w:sz w:val="24"/>
          <w:szCs w:val="24"/>
        </w:rPr>
        <w:t xml:space="preserve">Svatební obřad začíná vždy v celou hodinu a trvá asi </w:t>
      </w:r>
      <w:r w:rsidR="00411B2F">
        <w:rPr>
          <w:rFonts w:ascii="Times New Roman" w:hAnsi="Times New Roman" w:cs="Times New Roman"/>
          <w:sz w:val="24"/>
          <w:szCs w:val="24"/>
        </w:rPr>
        <w:t>30</w:t>
      </w:r>
      <w:r w:rsidRPr="009019D3">
        <w:rPr>
          <w:rFonts w:ascii="Times New Roman" w:hAnsi="Times New Roman" w:cs="Times New Roman"/>
          <w:sz w:val="24"/>
          <w:szCs w:val="24"/>
        </w:rPr>
        <w:t xml:space="preserve"> minut. Je výsledkem týmové práce oddávajícího,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 xml:space="preserve">matrikářky a hudebníků. Vaše </w:t>
      </w:r>
      <w:r w:rsidRPr="000D2C97">
        <w:rPr>
          <w:rFonts w:ascii="Times New Roman" w:hAnsi="Times New Roman" w:cs="Times New Roman"/>
          <w:b/>
          <w:bCs/>
          <w:sz w:val="24"/>
          <w:szCs w:val="24"/>
        </w:rPr>
        <w:t xml:space="preserve">požadavky na </w:t>
      </w:r>
      <w:r w:rsidR="000D2C97" w:rsidRPr="000D2C97">
        <w:rPr>
          <w:rFonts w:ascii="Times New Roman" w:hAnsi="Times New Roman" w:cs="Times New Roman"/>
          <w:b/>
          <w:bCs/>
          <w:sz w:val="24"/>
          <w:szCs w:val="24"/>
        </w:rPr>
        <w:t>hudební produkci</w:t>
      </w:r>
      <w:r w:rsidR="000D2C97">
        <w:rPr>
          <w:rFonts w:ascii="Times New Roman" w:hAnsi="Times New Roman" w:cs="Times New Roman"/>
          <w:sz w:val="24"/>
          <w:szCs w:val="24"/>
        </w:rPr>
        <w:t>, kterou zajišťují profesionální hudebníci, je možné dohodnout při návštěvě matričního úřadu.</w:t>
      </w:r>
    </w:p>
    <w:p w14:paraId="0F7CFC45" w14:textId="77777777" w:rsidR="000D2C97" w:rsidRDefault="000D2C97" w:rsidP="0090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A6728" w14:textId="666017C6" w:rsidR="009019D3" w:rsidRPr="009019D3" w:rsidRDefault="009019D3" w:rsidP="0090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D3">
        <w:rPr>
          <w:rFonts w:ascii="Times New Roman" w:hAnsi="Times New Roman" w:cs="Times New Roman"/>
          <w:sz w:val="24"/>
          <w:szCs w:val="24"/>
        </w:rPr>
        <w:t xml:space="preserve">Po obřadu nabízíme </w:t>
      </w:r>
      <w:r w:rsidRPr="000D2C97">
        <w:rPr>
          <w:rFonts w:ascii="Times New Roman" w:hAnsi="Times New Roman" w:cs="Times New Roman"/>
          <w:b/>
          <w:bCs/>
          <w:sz w:val="24"/>
          <w:szCs w:val="24"/>
        </w:rPr>
        <w:t>slavnostní přípitek</w:t>
      </w:r>
      <w:r w:rsidRPr="009019D3">
        <w:rPr>
          <w:rFonts w:ascii="Times New Roman" w:hAnsi="Times New Roman" w:cs="Times New Roman"/>
          <w:sz w:val="24"/>
          <w:szCs w:val="24"/>
        </w:rPr>
        <w:t>, a to celkem pro 9 lidí, mezi něž patří vedle novomanželů také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>svědci, rodiče a oddávající. Po skončení svatebního obřadu, slavnostním přípitku a gratulacích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>novomanželé obvykle ještě fotografují na balkoně, v předsálí a na schodišti, zatímco ostatní svatebčané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>odejdou ze sálu dolů, kde venku pod balkonem čekají na příchod novomanželů. Rýže i pravé okvětní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>lístečky se mohou házet pouze venku. Lístky z umělé hmoty či konfety z papíru, prosíme, nepoužívejte.</w:t>
      </w:r>
    </w:p>
    <w:p w14:paraId="7BC1E5EF" w14:textId="095878B4" w:rsidR="00EA2C53" w:rsidRDefault="009019D3" w:rsidP="0090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D3">
        <w:rPr>
          <w:rFonts w:ascii="Times New Roman" w:hAnsi="Times New Roman" w:cs="Times New Roman"/>
          <w:sz w:val="24"/>
          <w:szCs w:val="24"/>
        </w:rPr>
        <w:lastRenderedPageBreak/>
        <w:t>Vzhledem k tomu, že chceme, aby všechny oddávané páry měly pro svůj slavnostní den co nejhezčí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>prostředí, prosíme Vás, abyste jak v rokokovém sále, na schodišti a ve vestibulu neházeli na zem vůbec nic.</w:t>
      </w:r>
      <w:r w:rsidR="00FB535D">
        <w:rPr>
          <w:rFonts w:ascii="Times New Roman" w:hAnsi="Times New Roman" w:cs="Times New Roman"/>
          <w:sz w:val="24"/>
          <w:szCs w:val="24"/>
        </w:rPr>
        <w:t xml:space="preserve"> </w:t>
      </w:r>
      <w:r w:rsidR="00411B2F">
        <w:rPr>
          <w:rFonts w:ascii="Times New Roman" w:hAnsi="Times New Roman" w:cs="Times New Roman"/>
          <w:sz w:val="24"/>
          <w:szCs w:val="24"/>
        </w:rPr>
        <w:t>Ve</w:t>
      </w:r>
      <w:r w:rsidRPr="009019D3">
        <w:rPr>
          <w:rFonts w:ascii="Times New Roman" w:hAnsi="Times New Roman" w:cs="Times New Roman"/>
          <w:sz w:val="24"/>
          <w:szCs w:val="24"/>
        </w:rPr>
        <w:t xml:space="preserve"> svatební den probíhá postupně více svatebních obřadů, </w:t>
      </w:r>
      <w:r w:rsidR="00FB535D">
        <w:rPr>
          <w:rFonts w:ascii="Times New Roman" w:hAnsi="Times New Roman" w:cs="Times New Roman"/>
          <w:sz w:val="24"/>
          <w:szCs w:val="24"/>
        </w:rPr>
        <w:t xml:space="preserve">a </w:t>
      </w:r>
      <w:r w:rsidR="00411B2F">
        <w:rPr>
          <w:rFonts w:ascii="Times New Roman" w:hAnsi="Times New Roman" w:cs="Times New Roman"/>
          <w:sz w:val="24"/>
          <w:szCs w:val="24"/>
        </w:rPr>
        <w:t xml:space="preserve">tak </w:t>
      </w:r>
      <w:r w:rsidRPr="009019D3">
        <w:rPr>
          <w:rFonts w:ascii="Times New Roman" w:hAnsi="Times New Roman" w:cs="Times New Roman"/>
          <w:sz w:val="24"/>
          <w:szCs w:val="24"/>
        </w:rPr>
        <w:t>je nutné, aby svatebčané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 xml:space="preserve">opustili zámeckou budovu včas, tedy </w:t>
      </w:r>
      <w:r w:rsidR="00D2551A">
        <w:rPr>
          <w:rFonts w:ascii="Times New Roman" w:hAnsi="Times New Roman" w:cs="Times New Roman"/>
          <w:sz w:val="24"/>
          <w:szCs w:val="24"/>
        </w:rPr>
        <w:t xml:space="preserve">cca </w:t>
      </w:r>
      <w:r w:rsidRPr="009019D3">
        <w:rPr>
          <w:rFonts w:ascii="Times New Roman" w:hAnsi="Times New Roman" w:cs="Times New Roman"/>
          <w:sz w:val="24"/>
          <w:szCs w:val="24"/>
        </w:rPr>
        <w:t>15 minut před začátkem dalšího obřadu. V případě špatného počasí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 xml:space="preserve">k dispozici </w:t>
      </w:r>
      <w:r w:rsidRPr="000D2C97">
        <w:rPr>
          <w:rFonts w:ascii="Times New Roman" w:hAnsi="Times New Roman" w:cs="Times New Roman"/>
          <w:b/>
          <w:bCs/>
          <w:sz w:val="24"/>
          <w:szCs w:val="24"/>
        </w:rPr>
        <w:t xml:space="preserve">Zámecká </w:t>
      </w:r>
      <w:r w:rsidR="00411B2F" w:rsidRPr="000D2C97">
        <w:rPr>
          <w:rFonts w:ascii="Times New Roman" w:hAnsi="Times New Roman" w:cs="Times New Roman"/>
          <w:b/>
          <w:bCs/>
          <w:sz w:val="24"/>
          <w:szCs w:val="24"/>
        </w:rPr>
        <w:t>kavárna</w:t>
      </w:r>
      <w:r w:rsidRPr="009019D3">
        <w:rPr>
          <w:rFonts w:ascii="Times New Roman" w:hAnsi="Times New Roman" w:cs="Times New Roman"/>
          <w:sz w:val="24"/>
          <w:szCs w:val="24"/>
        </w:rPr>
        <w:t xml:space="preserve"> na předním nádvoří, kde se svatebčané mohou postupně scházet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>obřadem nebo najít útočiště i po obřadu během fotografování novomanželů v zahradách.</w:t>
      </w:r>
      <w:r w:rsidR="00411B2F">
        <w:rPr>
          <w:rFonts w:ascii="Times New Roman" w:hAnsi="Times New Roman" w:cs="Times New Roman"/>
          <w:sz w:val="24"/>
          <w:szCs w:val="24"/>
        </w:rPr>
        <w:t xml:space="preserve"> K</w:t>
      </w:r>
      <w:r w:rsidR="00A81D06">
        <w:rPr>
          <w:rFonts w:ascii="Times New Roman" w:hAnsi="Times New Roman" w:cs="Times New Roman"/>
          <w:sz w:val="24"/>
          <w:szCs w:val="24"/>
        </w:rPr>
        <w:t> této nabídce však musím sdělit, že jakkoli oddáváme celoročně dle přání snoubenců, kavárna i restaurace na předním nádvoří jsou otevřeny pouze v sezoně.</w:t>
      </w:r>
    </w:p>
    <w:p w14:paraId="2B84A227" w14:textId="77777777" w:rsidR="00EC100D" w:rsidRDefault="00EC100D" w:rsidP="0090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9E767" w14:textId="4072FC54" w:rsidR="009019D3" w:rsidRDefault="009019D3" w:rsidP="0090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D3">
        <w:rPr>
          <w:rFonts w:ascii="Times New Roman" w:hAnsi="Times New Roman" w:cs="Times New Roman"/>
          <w:sz w:val="24"/>
          <w:szCs w:val="24"/>
        </w:rPr>
        <w:t xml:space="preserve">Pro </w:t>
      </w:r>
      <w:r w:rsidRPr="009019D3">
        <w:rPr>
          <w:rFonts w:ascii="Times New Roman" w:hAnsi="Times New Roman" w:cs="Times New Roman"/>
          <w:b/>
          <w:bCs/>
          <w:sz w:val="24"/>
          <w:szCs w:val="24"/>
        </w:rPr>
        <w:t xml:space="preserve">katolické svatební obřady </w:t>
      </w:r>
      <w:r w:rsidRPr="009019D3">
        <w:rPr>
          <w:rFonts w:ascii="Times New Roman" w:hAnsi="Times New Roman" w:cs="Times New Roman"/>
          <w:sz w:val="24"/>
          <w:szCs w:val="24"/>
        </w:rPr>
        <w:t xml:space="preserve">můžeme také nabídnout </w:t>
      </w:r>
      <w:r w:rsidR="00373F3E">
        <w:rPr>
          <w:rFonts w:ascii="Times New Roman" w:hAnsi="Times New Roman" w:cs="Times New Roman"/>
          <w:sz w:val="24"/>
          <w:szCs w:val="24"/>
        </w:rPr>
        <w:t xml:space="preserve">vysvěcenou </w:t>
      </w:r>
      <w:r w:rsidRPr="009019D3">
        <w:rPr>
          <w:rFonts w:ascii="Times New Roman" w:hAnsi="Times New Roman" w:cs="Times New Roman"/>
          <w:b/>
          <w:bCs/>
          <w:sz w:val="24"/>
          <w:szCs w:val="24"/>
        </w:rPr>
        <w:t>Zámeckou kapli sv. Aloise</w:t>
      </w:r>
      <w:r w:rsidR="00373F3E">
        <w:rPr>
          <w:rFonts w:ascii="Times New Roman" w:hAnsi="Times New Roman" w:cs="Times New Roman"/>
          <w:b/>
          <w:bCs/>
          <w:sz w:val="24"/>
          <w:szCs w:val="24"/>
        </w:rPr>
        <w:t xml:space="preserve">, nacházející </w:t>
      </w:r>
      <w:proofErr w:type="gramStart"/>
      <w:r w:rsidR="00373F3E">
        <w:rPr>
          <w:rFonts w:ascii="Times New Roman" w:hAnsi="Times New Roman" w:cs="Times New Roman"/>
          <w:b/>
          <w:bCs/>
          <w:sz w:val="24"/>
          <w:szCs w:val="24"/>
        </w:rPr>
        <w:t xml:space="preserve">se </w:t>
      </w:r>
      <w:r w:rsidRPr="009019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9019D3">
        <w:rPr>
          <w:rFonts w:ascii="Times New Roman" w:hAnsi="Times New Roman" w:cs="Times New Roman"/>
          <w:sz w:val="24"/>
          <w:szCs w:val="24"/>
        </w:rPr>
        <w:t xml:space="preserve"> přízemí zámku.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 xml:space="preserve">Svatební </w:t>
      </w:r>
      <w:r w:rsidRPr="009019D3">
        <w:rPr>
          <w:rFonts w:ascii="Times New Roman" w:hAnsi="Times New Roman" w:cs="Times New Roman"/>
          <w:b/>
          <w:bCs/>
          <w:sz w:val="24"/>
          <w:szCs w:val="24"/>
        </w:rPr>
        <w:t xml:space="preserve">obřady protestantské </w:t>
      </w:r>
      <w:r w:rsidRPr="009019D3">
        <w:rPr>
          <w:rFonts w:ascii="Times New Roman" w:hAnsi="Times New Roman" w:cs="Times New Roman"/>
          <w:sz w:val="24"/>
          <w:szCs w:val="24"/>
        </w:rPr>
        <w:t xml:space="preserve">probíhají v hlavním </w:t>
      </w:r>
      <w:r w:rsidR="00373F3E">
        <w:rPr>
          <w:rFonts w:ascii="Times New Roman" w:hAnsi="Times New Roman" w:cs="Times New Roman"/>
          <w:sz w:val="24"/>
          <w:szCs w:val="24"/>
        </w:rPr>
        <w:t>rokokovém</w:t>
      </w:r>
      <w:r w:rsidRPr="009019D3">
        <w:rPr>
          <w:rFonts w:ascii="Times New Roman" w:hAnsi="Times New Roman" w:cs="Times New Roman"/>
          <w:sz w:val="24"/>
          <w:szCs w:val="24"/>
        </w:rPr>
        <w:t xml:space="preserve"> sále. </w:t>
      </w:r>
      <w:r w:rsidRPr="009019D3">
        <w:rPr>
          <w:rFonts w:ascii="Times New Roman" w:hAnsi="Times New Roman" w:cs="Times New Roman"/>
          <w:b/>
          <w:bCs/>
          <w:sz w:val="24"/>
          <w:szCs w:val="24"/>
        </w:rPr>
        <w:t>Přírodní zelené divadlo</w:t>
      </w:r>
      <w:r w:rsidRPr="009019D3">
        <w:rPr>
          <w:rFonts w:ascii="Times New Roman" w:hAnsi="Times New Roman" w:cs="Times New Roman"/>
          <w:sz w:val="24"/>
          <w:szCs w:val="24"/>
        </w:rPr>
        <w:t>, nacházející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>se v zahradě za zámkem, je romantické a hezké místo, které doporučujeme na fotografování. Obřady zde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>probíhají jen výjimečně, neboť nelze zaručit příjemné počasí, ale i další okolnosti, kterými je podmíněn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>zdárný průběh Vašeho slavnostního dne.</w:t>
      </w:r>
    </w:p>
    <w:p w14:paraId="74C8F35D" w14:textId="77777777" w:rsidR="001B5D11" w:rsidRPr="009019D3" w:rsidRDefault="001B5D11" w:rsidP="0090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1AF83" w14:textId="247B4A5D" w:rsidR="009019D3" w:rsidRDefault="009019D3" w:rsidP="0090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D3">
        <w:rPr>
          <w:rFonts w:ascii="Times New Roman" w:hAnsi="Times New Roman" w:cs="Times New Roman"/>
          <w:b/>
          <w:bCs/>
          <w:sz w:val="24"/>
          <w:szCs w:val="24"/>
        </w:rPr>
        <w:t>Fotografování</w:t>
      </w:r>
      <w:r w:rsidRPr="009019D3">
        <w:rPr>
          <w:rFonts w:ascii="Times New Roman" w:hAnsi="Times New Roman" w:cs="Times New Roman"/>
          <w:sz w:val="24"/>
          <w:szCs w:val="24"/>
        </w:rPr>
        <w:t xml:space="preserve"> je možné ve vstupním vestibulu, na schodišti, ve slavnostním sále, na balkoně a v předsálí.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 xml:space="preserve">Dále na předním nádvoří všude kromě prostředního parteru – uvnitř okrasných </w:t>
      </w:r>
      <w:proofErr w:type="spellStart"/>
      <w:r w:rsidRPr="009019D3">
        <w:rPr>
          <w:rFonts w:ascii="Times New Roman" w:hAnsi="Times New Roman" w:cs="Times New Roman"/>
          <w:sz w:val="24"/>
          <w:szCs w:val="24"/>
        </w:rPr>
        <w:t>brodérií</w:t>
      </w:r>
      <w:proofErr w:type="spellEnd"/>
      <w:r w:rsidRPr="009019D3">
        <w:rPr>
          <w:rFonts w:ascii="Times New Roman" w:hAnsi="Times New Roman" w:cs="Times New Roman"/>
          <w:sz w:val="24"/>
          <w:szCs w:val="24"/>
        </w:rPr>
        <w:t>, kam mohou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>vstupovat jenom novomanželé a fotograf. Skupinové foto se obvykle dělá na cestě k zámku či kolem fontán.</w:t>
      </w:r>
      <w:r w:rsidR="00655F43"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>V případě zájmu mohou novomanželé s fotografem projít zámkem na zadní nádvoří do zeleninové zahrady.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>Je však nutné, aby právě probíhající obřad nahoře v sále nerušili hlasitým hovorem. Hezké fotografie lze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>také pořídit v park</w:t>
      </w:r>
      <w:r w:rsidR="00D2551A">
        <w:rPr>
          <w:rFonts w:ascii="Times New Roman" w:hAnsi="Times New Roman" w:cs="Times New Roman"/>
          <w:sz w:val="24"/>
          <w:szCs w:val="24"/>
        </w:rPr>
        <w:t>á</w:t>
      </w:r>
      <w:r w:rsidRPr="009019D3">
        <w:rPr>
          <w:rFonts w:ascii="Times New Roman" w:hAnsi="Times New Roman" w:cs="Times New Roman"/>
          <w:sz w:val="24"/>
          <w:szCs w:val="24"/>
        </w:rPr>
        <w:t xml:space="preserve">nové zahradě s přírodním zeleným divadlem a zahradním </w:t>
      </w:r>
      <w:r w:rsidR="00D2551A">
        <w:rPr>
          <w:rFonts w:ascii="Times New Roman" w:hAnsi="Times New Roman" w:cs="Times New Roman"/>
          <w:sz w:val="24"/>
          <w:szCs w:val="24"/>
        </w:rPr>
        <w:t>glorietem</w:t>
      </w:r>
      <w:r w:rsidRPr="009019D3">
        <w:rPr>
          <w:rFonts w:ascii="Times New Roman" w:hAnsi="Times New Roman" w:cs="Times New Roman"/>
          <w:sz w:val="24"/>
          <w:szCs w:val="24"/>
        </w:rPr>
        <w:t xml:space="preserve">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 xml:space="preserve">špýcharem. </w:t>
      </w:r>
      <w:r w:rsidR="00D2551A">
        <w:rPr>
          <w:rFonts w:ascii="Times New Roman" w:hAnsi="Times New Roman" w:cs="Times New Roman"/>
          <w:sz w:val="24"/>
          <w:szCs w:val="24"/>
        </w:rPr>
        <w:t>Všechny z</w:t>
      </w:r>
      <w:r w:rsidRPr="009019D3">
        <w:rPr>
          <w:rFonts w:ascii="Times New Roman" w:hAnsi="Times New Roman" w:cs="Times New Roman"/>
          <w:sz w:val="24"/>
          <w:szCs w:val="24"/>
        </w:rPr>
        <w:t>ahrad</w:t>
      </w:r>
      <w:r w:rsidR="00D2551A">
        <w:rPr>
          <w:rFonts w:ascii="Times New Roman" w:hAnsi="Times New Roman" w:cs="Times New Roman"/>
          <w:sz w:val="24"/>
          <w:szCs w:val="24"/>
        </w:rPr>
        <w:t>y</w:t>
      </w:r>
      <w:r w:rsidRPr="009019D3">
        <w:rPr>
          <w:rFonts w:ascii="Times New Roman" w:hAnsi="Times New Roman" w:cs="Times New Roman"/>
          <w:sz w:val="24"/>
          <w:szCs w:val="24"/>
        </w:rPr>
        <w:t xml:space="preserve"> </w:t>
      </w:r>
      <w:r w:rsidR="00D2551A">
        <w:rPr>
          <w:rFonts w:ascii="Times New Roman" w:hAnsi="Times New Roman" w:cs="Times New Roman"/>
          <w:sz w:val="24"/>
          <w:szCs w:val="24"/>
        </w:rPr>
        <w:t xml:space="preserve">v zámeckém areálu </w:t>
      </w:r>
      <w:r w:rsidRPr="009019D3">
        <w:rPr>
          <w:rFonts w:ascii="Times New Roman" w:hAnsi="Times New Roman" w:cs="Times New Roman"/>
          <w:sz w:val="24"/>
          <w:szCs w:val="24"/>
        </w:rPr>
        <w:t>j</w:t>
      </w:r>
      <w:r w:rsidR="00D2551A">
        <w:rPr>
          <w:rFonts w:ascii="Times New Roman" w:hAnsi="Times New Roman" w:cs="Times New Roman"/>
          <w:sz w:val="24"/>
          <w:szCs w:val="24"/>
        </w:rPr>
        <w:t>sou</w:t>
      </w:r>
      <w:r w:rsidRPr="009019D3">
        <w:rPr>
          <w:rFonts w:ascii="Times New Roman" w:hAnsi="Times New Roman" w:cs="Times New Roman"/>
          <w:sz w:val="24"/>
          <w:szCs w:val="24"/>
        </w:rPr>
        <w:t xml:space="preserve"> </w:t>
      </w:r>
      <w:r w:rsidR="00D2551A">
        <w:rPr>
          <w:rFonts w:ascii="Times New Roman" w:hAnsi="Times New Roman" w:cs="Times New Roman"/>
          <w:sz w:val="24"/>
          <w:szCs w:val="24"/>
        </w:rPr>
        <w:t xml:space="preserve">svatebčanům </w:t>
      </w:r>
      <w:r w:rsidRPr="009019D3">
        <w:rPr>
          <w:rFonts w:ascii="Times New Roman" w:hAnsi="Times New Roman" w:cs="Times New Roman"/>
          <w:sz w:val="24"/>
          <w:szCs w:val="24"/>
        </w:rPr>
        <w:t>volně přístupn</w:t>
      </w:r>
      <w:r w:rsidR="00D2551A">
        <w:rPr>
          <w:rFonts w:ascii="Times New Roman" w:hAnsi="Times New Roman" w:cs="Times New Roman"/>
          <w:sz w:val="24"/>
          <w:szCs w:val="24"/>
        </w:rPr>
        <w:t>é.</w:t>
      </w:r>
    </w:p>
    <w:p w14:paraId="4E38D2EE" w14:textId="77777777" w:rsidR="001B5D11" w:rsidRPr="009019D3" w:rsidRDefault="001B5D11" w:rsidP="0090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8CF65" w14:textId="52654F00" w:rsidR="009019D3" w:rsidRPr="00A81D06" w:rsidRDefault="009019D3" w:rsidP="0090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D3">
        <w:rPr>
          <w:rFonts w:ascii="Times New Roman" w:hAnsi="Times New Roman" w:cs="Times New Roman"/>
          <w:b/>
          <w:bCs/>
          <w:sz w:val="24"/>
          <w:szCs w:val="24"/>
        </w:rPr>
        <w:t xml:space="preserve">Slavnostní fanfáry </w:t>
      </w:r>
      <w:r w:rsidRPr="009019D3">
        <w:rPr>
          <w:rFonts w:ascii="Times New Roman" w:hAnsi="Times New Roman" w:cs="Times New Roman"/>
          <w:sz w:val="24"/>
          <w:szCs w:val="24"/>
        </w:rPr>
        <w:t>– pro umocnění atmosféry svatebního dne Vám můžeme doporučit Litomyšlské žesťové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>kvinteto – pan Pohorský, tel: 737 125 525. Hudebníci hrají na balkóně při Vaší cestě po nádvoří do zámku,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 xml:space="preserve">dále Vás vítají v předsálí slavnostního </w:t>
      </w:r>
      <w:proofErr w:type="gramStart"/>
      <w:r w:rsidRPr="009019D3">
        <w:rPr>
          <w:rFonts w:ascii="Times New Roman" w:hAnsi="Times New Roman" w:cs="Times New Roman"/>
          <w:sz w:val="24"/>
          <w:szCs w:val="24"/>
        </w:rPr>
        <w:t>sálu</w:t>
      </w:r>
      <w:proofErr w:type="gramEnd"/>
      <w:r w:rsidRPr="009019D3">
        <w:rPr>
          <w:rFonts w:ascii="Times New Roman" w:hAnsi="Times New Roman" w:cs="Times New Roman"/>
          <w:sz w:val="24"/>
          <w:szCs w:val="24"/>
        </w:rPr>
        <w:t xml:space="preserve"> a nakonec zahrají novomanželům v zámeckém vestibulu.</w:t>
      </w:r>
      <w:r w:rsidR="00A81D06"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 xml:space="preserve">Svatební pár si také může objednat </w:t>
      </w:r>
      <w:r w:rsidRPr="009019D3">
        <w:rPr>
          <w:rFonts w:ascii="Times New Roman" w:hAnsi="Times New Roman" w:cs="Times New Roman"/>
          <w:b/>
          <w:bCs/>
          <w:sz w:val="24"/>
          <w:szCs w:val="24"/>
        </w:rPr>
        <w:t xml:space="preserve">vypouštění svatebních </w:t>
      </w:r>
      <w:proofErr w:type="gramStart"/>
      <w:r w:rsidRPr="009019D3">
        <w:rPr>
          <w:rFonts w:ascii="Times New Roman" w:hAnsi="Times New Roman" w:cs="Times New Roman"/>
          <w:b/>
          <w:bCs/>
          <w:sz w:val="24"/>
          <w:szCs w:val="24"/>
        </w:rPr>
        <w:t>holubic</w:t>
      </w:r>
      <w:r w:rsidR="000D2C9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423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3218" w:rsidRPr="00423218">
        <w:rPr>
          <w:rFonts w:ascii="Times New Roman" w:hAnsi="Times New Roman" w:cs="Times New Roman"/>
          <w:sz w:val="24"/>
          <w:szCs w:val="24"/>
        </w:rPr>
        <w:t>p</w:t>
      </w:r>
      <w:r w:rsidR="00423218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423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218">
        <w:rPr>
          <w:rFonts w:ascii="Times New Roman" w:hAnsi="Times New Roman" w:cs="Times New Roman"/>
          <w:sz w:val="24"/>
          <w:szCs w:val="24"/>
        </w:rPr>
        <w:t>Zákostelný</w:t>
      </w:r>
      <w:proofErr w:type="spellEnd"/>
      <w:r w:rsidR="00423218">
        <w:rPr>
          <w:rFonts w:ascii="Times New Roman" w:hAnsi="Times New Roman" w:cs="Times New Roman"/>
          <w:sz w:val="24"/>
          <w:szCs w:val="24"/>
        </w:rPr>
        <w:t xml:space="preserve"> </w:t>
      </w:r>
      <w:r w:rsidR="000D2C97">
        <w:rPr>
          <w:rFonts w:ascii="Times New Roman" w:hAnsi="Times New Roman" w:cs="Times New Roman"/>
          <w:sz w:val="24"/>
          <w:szCs w:val="24"/>
        </w:rPr>
        <w:t>tel</w:t>
      </w:r>
      <w:r w:rsidR="001E43BB">
        <w:rPr>
          <w:rFonts w:ascii="Times New Roman" w:hAnsi="Times New Roman" w:cs="Times New Roman"/>
          <w:sz w:val="24"/>
          <w:szCs w:val="24"/>
        </w:rPr>
        <w:t>:</w:t>
      </w:r>
      <w:r w:rsidR="000D2C97">
        <w:rPr>
          <w:rFonts w:ascii="Times New Roman" w:hAnsi="Times New Roman" w:cs="Times New Roman"/>
          <w:sz w:val="24"/>
          <w:szCs w:val="24"/>
        </w:rPr>
        <w:t xml:space="preserve"> </w:t>
      </w:r>
      <w:r w:rsidR="00423218">
        <w:rPr>
          <w:rFonts w:ascii="Times New Roman" w:hAnsi="Times New Roman" w:cs="Times New Roman"/>
          <w:sz w:val="24"/>
          <w:szCs w:val="24"/>
        </w:rPr>
        <w:t>603538013.</w:t>
      </w:r>
    </w:p>
    <w:p w14:paraId="3FF8F79A" w14:textId="77777777" w:rsidR="001B5D11" w:rsidRPr="009019D3" w:rsidRDefault="001B5D11" w:rsidP="009019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FF8A5" w14:textId="1646FBFC" w:rsidR="009019D3" w:rsidRDefault="009019D3" w:rsidP="0090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D3">
        <w:rPr>
          <w:rFonts w:ascii="Times New Roman" w:hAnsi="Times New Roman" w:cs="Times New Roman"/>
          <w:b/>
          <w:bCs/>
          <w:sz w:val="24"/>
          <w:szCs w:val="24"/>
        </w:rPr>
        <w:t xml:space="preserve">Parkování – </w:t>
      </w:r>
      <w:r w:rsidRPr="009019D3">
        <w:rPr>
          <w:rFonts w:ascii="Times New Roman" w:hAnsi="Times New Roman" w:cs="Times New Roman"/>
          <w:sz w:val="24"/>
          <w:szCs w:val="24"/>
        </w:rPr>
        <w:t xml:space="preserve">je </w:t>
      </w:r>
      <w:r w:rsidR="00FB535D">
        <w:rPr>
          <w:rFonts w:ascii="Times New Roman" w:hAnsi="Times New Roman" w:cs="Times New Roman"/>
          <w:sz w:val="24"/>
          <w:szCs w:val="24"/>
        </w:rPr>
        <w:t>v zámeckém areálu pro</w:t>
      </w:r>
      <w:r w:rsidRPr="009019D3">
        <w:rPr>
          <w:rFonts w:ascii="Times New Roman" w:hAnsi="Times New Roman" w:cs="Times New Roman"/>
          <w:sz w:val="24"/>
          <w:szCs w:val="24"/>
        </w:rPr>
        <w:t xml:space="preserve"> osobní auta </w:t>
      </w:r>
      <w:r w:rsidR="00FB535D">
        <w:rPr>
          <w:rFonts w:ascii="Times New Roman" w:hAnsi="Times New Roman" w:cs="Times New Roman"/>
          <w:sz w:val="24"/>
          <w:szCs w:val="24"/>
        </w:rPr>
        <w:t xml:space="preserve">bezplatné, autobus </w:t>
      </w:r>
      <w:r w:rsidRPr="009019D3">
        <w:rPr>
          <w:rFonts w:ascii="Times New Roman" w:hAnsi="Times New Roman" w:cs="Times New Roman"/>
          <w:sz w:val="24"/>
          <w:szCs w:val="24"/>
        </w:rPr>
        <w:t>však musí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>parkovat na náměstí. Nedoporučujeme nechávat auta podél hlavní silnice.</w:t>
      </w:r>
    </w:p>
    <w:p w14:paraId="1EADF385" w14:textId="77777777" w:rsidR="001B5D11" w:rsidRPr="009019D3" w:rsidRDefault="001B5D11" w:rsidP="0090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F4A8B" w14:textId="66C42614" w:rsidR="00FB535D" w:rsidRPr="008248AA" w:rsidRDefault="008248AA" w:rsidP="0090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Svatební hostina – </w:t>
      </w:r>
      <w:r>
        <w:rPr>
          <w:rFonts w:ascii="Times New Roman" w:hAnsi="Times New Roman" w:cs="Times New Roman"/>
          <w:sz w:val="24"/>
          <w:szCs w:val="24"/>
        </w:rPr>
        <w:t>v případě zájmu o svatební hostinu u nás v Nových Hradech, kontaktujte prosím, paní Šárku Kučerovou mailem: sarka@nove-hrady.cz.</w:t>
      </w:r>
    </w:p>
    <w:p w14:paraId="4085D009" w14:textId="77777777" w:rsidR="00FB535D" w:rsidRDefault="00FB535D" w:rsidP="009019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D7C46" w14:textId="6B4AADD3" w:rsidR="009019D3" w:rsidRPr="00655F43" w:rsidRDefault="009019D3" w:rsidP="0090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D3">
        <w:rPr>
          <w:rFonts w:ascii="Times New Roman" w:hAnsi="Times New Roman" w:cs="Times New Roman"/>
          <w:b/>
          <w:bCs/>
          <w:sz w:val="24"/>
          <w:szCs w:val="24"/>
        </w:rPr>
        <w:t xml:space="preserve">Cena pronájmu </w:t>
      </w:r>
      <w:r w:rsidRPr="009019D3">
        <w:rPr>
          <w:rFonts w:ascii="Times New Roman" w:hAnsi="Times New Roman" w:cs="Times New Roman"/>
          <w:sz w:val="24"/>
          <w:szCs w:val="24"/>
        </w:rPr>
        <w:t xml:space="preserve">sálu na svatební obřad činí </w:t>
      </w:r>
      <w:r w:rsidRPr="009019D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B5D1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019D3">
        <w:rPr>
          <w:rFonts w:ascii="Times New Roman" w:hAnsi="Times New Roman" w:cs="Times New Roman"/>
          <w:b/>
          <w:bCs/>
          <w:sz w:val="24"/>
          <w:szCs w:val="24"/>
        </w:rPr>
        <w:t xml:space="preserve">.000 Kč </w:t>
      </w:r>
      <w:r w:rsidRPr="009019D3">
        <w:rPr>
          <w:rFonts w:ascii="Times New Roman" w:hAnsi="Times New Roman" w:cs="Times New Roman"/>
          <w:sz w:val="24"/>
          <w:szCs w:val="24"/>
        </w:rPr>
        <w:t>a je splatná předem. Zahrnuje pronájem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>slavnostního sálu, slavnostní přípitek a květinu na oddacím stole. Nevěsty si samozřejmě mohou přinést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 xml:space="preserve">svoji vlastní kytici na stůl včetně podložky pro prstýnky. Částka je splatná </w:t>
      </w:r>
      <w:r w:rsidRPr="009019D3">
        <w:rPr>
          <w:rFonts w:ascii="Times New Roman" w:hAnsi="Times New Roman" w:cs="Times New Roman"/>
          <w:b/>
          <w:bCs/>
          <w:sz w:val="24"/>
          <w:szCs w:val="24"/>
        </w:rPr>
        <w:t>měsíc předem</w:t>
      </w:r>
      <w:r w:rsidRPr="009019D3">
        <w:rPr>
          <w:rFonts w:ascii="Times New Roman" w:hAnsi="Times New Roman" w:cs="Times New Roman"/>
          <w:sz w:val="24"/>
          <w:szCs w:val="24"/>
        </w:rPr>
        <w:t>, a to výhradně</w:t>
      </w:r>
      <w:r w:rsidRPr="00655F43"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>bankovním převodem na účet č. 19-6988640207/0100,</w:t>
      </w:r>
      <w:r w:rsidRPr="009019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 xml:space="preserve">Jako </w:t>
      </w:r>
      <w:r w:rsidR="004A18B9">
        <w:rPr>
          <w:rFonts w:ascii="Times New Roman" w:hAnsi="Times New Roman" w:cs="Times New Roman"/>
          <w:sz w:val="24"/>
          <w:szCs w:val="24"/>
        </w:rPr>
        <w:t>v</w:t>
      </w:r>
      <w:r w:rsidRPr="009019D3">
        <w:rPr>
          <w:rFonts w:ascii="Times New Roman" w:hAnsi="Times New Roman" w:cs="Times New Roman"/>
          <w:sz w:val="24"/>
          <w:szCs w:val="24"/>
        </w:rPr>
        <w:t>.</w:t>
      </w:r>
      <w:r w:rsidR="008248AA">
        <w:rPr>
          <w:rFonts w:ascii="Times New Roman" w:hAnsi="Times New Roman" w:cs="Times New Roman"/>
          <w:sz w:val="24"/>
          <w:szCs w:val="24"/>
        </w:rPr>
        <w:t xml:space="preserve"> </w:t>
      </w:r>
      <w:r w:rsidR="004A18B9">
        <w:rPr>
          <w:rFonts w:ascii="Times New Roman" w:hAnsi="Times New Roman" w:cs="Times New Roman"/>
          <w:sz w:val="24"/>
          <w:szCs w:val="24"/>
        </w:rPr>
        <w:t>s</w:t>
      </w:r>
      <w:r w:rsidRPr="009019D3">
        <w:rPr>
          <w:rFonts w:ascii="Times New Roman" w:hAnsi="Times New Roman" w:cs="Times New Roman"/>
          <w:sz w:val="24"/>
          <w:szCs w:val="24"/>
        </w:rPr>
        <w:t>.</w:t>
      </w:r>
      <w:r w:rsidRPr="009019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 xml:space="preserve">použijte datum </w:t>
      </w:r>
      <w:r w:rsidR="00851BE9">
        <w:rPr>
          <w:rFonts w:ascii="Times New Roman" w:hAnsi="Times New Roman" w:cs="Times New Roman"/>
          <w:sz w:val="24"/>
          <w:szCs w:val="24"/>
        </w:rPr>
        <w:t>V</w:t>
      </w:r>
      <w:r w:rsidRPr="009019D3">
        <w:rPr>
          <w:rFonts w:ascii="Times New Roman" w:hAnsi="Times New Roman" w:cs="Times New Roman"/>
          <w:sz w:val="24"/>
          <w:szCs w:val="24"/>
        </w:rPr>
        <w:t xml:space="preserve">aší </w:t>
      </w:r>
      <w:proofErr w:type="gramStart"/>
      <w:r w:rsidRPr="009019D3">
        <w:rPr>
          <w:rFonts w:ascii="Times New Roman" w:hAnsi="Times New Roman" w:cs="Times New Roman"/>
          <w:sz w:val="24"/>
          <w:szCs w:val="24"/>
        </w:rPr>
        <w:t>svatby - den</w:t>
      </w:r>
      <w:proofErr w:type="gramEnd"/>
      <w:r w:rsidRPr="009019D3">
        <w:rPr>
          <w:rFonts w:ascii="Times New Roman" w:hAnsi="Times New Roman" w:cs="Times New Roman"/>
          <w:sz w:val="24"/>
          <w:szCs w:val="24"/>
        </w:rPr>
        <w:t>, měsíc,</w:t>
      </w:r>
      <w:r w:rsidRPr="00655F43"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>rok a hodinu.</w:t>
      </w:r>
    </w:p>
    <w:p w14:paraId="32D74758" w14:textId="77777777" w:rsidR="001B5D11" w:rsidRPr="009019D3" w:rsidRDefault="001B5D11" w:rsidP="0090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DE0A6" w14:textId="77777777" w:rsidR="008248AA" w:rsidRDefault="008248AA" w:rsidP="0090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9AB61" w14:textId="0DF5BE30" w:rsidR="009019D3" w:rsidRPr="009019D3" w:rsidRDefault="009019D3" w:rsidP="0090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D3">
        <w:rPr>
          <w:rFonts w:ascii="Times New Roman" w:hAnsi="Times New Roman" w:cs="Times New Roman"/>
          <w:sz w:val="24"/>
          <w:szCs w:val="24"/>
        </w:rPr>
        <w:t>Vážení snoubenci, jestliže hledáte romantické místo pro krásný, jedinečný a pravděpodobně jediný svatební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>den ve Vašem životě, pak je naším přáním, aby se Vám vše na rokokovém zámku v Nových Hradech splnilo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>a svatební den zůstal pro Vás nádhernou vzpomínkou pro celý život. Rádi Vás uvítáme, přijeďte se podívat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>prohlédnout si prostory zámku i celý zámecký areál.</w:t>
      </w:r>
    </w:p>
    <w:p w14:paraId="253211D2" w14:textId="77777777" w:rsidR="001B5D11" w:rsidRDefault="001B5D11" w:rsidP="0090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75954" w14:textId="77777777" w:rsidR="008248AA" w:rsidRDefault="009019D3" w:rsidP="009019D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19D3">
        <w:rPr>
          <w:rFonts w:ascii="Times New Roman" w:hAnsi="Times New Roman" w:cs="Times New Roman"/>
          <w:i/>
          <w:iCs/>
          <w:sz w:val="24"/>
          <w:szCs w:val="24"/>
        </w:rPr>
        <w:t>Srdečně zdraví</w:t>
      </w:r>
      <w:r w:rsidR="008248A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B5D11" w:rsidRPr="001B5D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843DB1B" w14:textId="3AE1FC43" w:rsidR="009019D3" w:rsidRPr="001B5D11" w:rsidRDefault="009019D3" w:rsidP="009019D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19D3">
        <w:rPr>
          <w:rFonts w:ascii="Times New Roman" w:hAnsi="Times New Roman" w:cs="Times New Roman"/>
          <w:i/>
          <w:iCs/>
          <w:sz w:val="24"/>
          <w:szCs w:val="24"/>
        </w:rPr>
        <w:t>Mgr. Magda Kučerová</w:t>
      </w:r>
      <w:r w:rsidRPr="001B5D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D2ECC00" w14:textId="77777777" w:rsidR="001B5D11" w:rsidRDefault="001B5D11" w:rsidP="0090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7032C" w14:textId="7A824993" w:rsidR="001B5D11" w:rsidRDefault="001B5D11" w:rsidP="001B5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D3">
        <w:rPr>
          <w:rFonts w:ascii="Times New Roman" w:hAnsi="Times New Roman" w:cs="Times New Roman"/>
          <w:sz w:val="24"/>
          <w:szCs w:val="24"/>
        </w:rPr>
        <w:t>Tel: 469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019D3">
        <w:rPr>
          <w:rFonts w:ascii="Times New Roman" w:hAnsi="Times New Roman" w:cs="Times New Roman"/>
          <w:sz w:val="24"/>
          <w:szCs w:val="24"/>
        </w:rPr>
        <w:t>325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019D3">
        <w:rPr>
          <w:rFonts w:ascii="Times New Roman" w:hAnsi="Times New Roman" w:cs="Times New Roman"/>
          <w:sz w:val="24"/>
          <w:szCs w:val="24"/>
        </w:rPr>
        <w:t>353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19D3">
        <w:rPr>
          <w:rFonts w:ascii="Times New Roman" w:hAnsi="Times New Roman" w:cs="Times New Roman"/>
          <w:sz w:val="24"/>
          <w:szCs w:val="24"/>
        </w:rPr>
        <w:t>777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019D3">
        <w:rPr>
          <w:rFonts w:ascii="Times New Roman" w:hAnsi="Times New Roman" w:cs="Times New Roman"/>
          <w:sz w:val="24"/>
          <w:szCs w:val="24"/>
        </w:rPr>
        <w:t>032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9D3">
        <w:rPr>
          <w:rFonts w:ascii="Times New Roman" w:hAnsi="Times New Roman" w:cs="Times New Roman"/>
          <w:sz w:val="24"/>
          <w:szCs w:val="24"/>
        </w:rPr>
        <w:t>520</w:t>
      </w:r>
    </w:p>
    <w:p w14:paraId="00FFE972" w14:textId="481F8B46" w:rsidR="009019D3" w:rsidRDefault="009019D3" w:rsidP="0090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D3">
        <w:rPr>
          <w:rFonts w:ascii="Times New Roman" w:hAnsi="Times New Roman" w:cs="Times New Roman"/>
          <w:sz w:val="24"/>
          <w:szCs w:val="24"/>
        </w:rPr>
        <w:t>539 45 Nové Hrady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0A37B" w14:textId="73480974" w:rsidR="009019D3" w:rsidRPr="009019D3" w:rsidRDefault="00162A73" w:rsidP="0090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019D3" w:rsidRPr="009019D3">
          <w:rPr>
            <w:rStyle w:val="Hypertextovodkaz"/>
            <w:rFonts w:ascii="Times New Roman" w:hAnsi="Times New Roman" w:cs="Times New Roman"/>
            <w:sz w:val="24"/>
            <w:szCs w:val="24"/>
          </w:rPr>
          <w:t>zamek@nove-hrady.cz</w:t>
        </w:r>
      </w:hyperlink>
    </w:p>
    <w:sectPr w:rsidR="009019D3" w:rsidRPr="009019D3" w:rsidSect="005E0BEF">
      <w:pgSz w:w="11906" w:h="16838"/>
      <w:pgMar w:top="709" w:right="992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D3"/>
    <w:rsid w:val="0001152F"/>
    <w:rsid w:val="00015F53"/>
    <w:rsid w:val="000D2C97"/>
    <w:rsid w:val="00162A73"/>
    <w:rsid w:val="001B5D11"/>
    <w:rsid w:val="001E43BB"/>
    <w:rsid w:val="00373F3E"/>
    <w:rsid w:val="00411B2F"/>
    <w:rsid w:val="00423218"/>
    <w:rsid w:val="004A18B9"/>
    <w:rsid w:val="005E0BEF"/>
    <w:rsid w:val="00645114"/>
    <w:rsid w:val="00655F43"/>
    <w:rsid w:val="008248AA"/>
    <w:rsid w:val="00851BE9"/>
    <w:rsid w:val="008B5540"/>
    <w:rsid w:val="009019D3"/>
    <w:rsid w:val="00A81D06"/>
    <w:rsid w:val="00D2551A"/>
    <w:rsid w:val="00EA2C53"/>
    <w:rsid w:val="00EC100D"/>
    <w:rsid w:val="00FB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44E4"/>
  <w15:chartTrackingRefBased/>
  <w15:docId w15:val="{DE415164-2C73-4084-8067-AEEAE352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9D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ek@nove-hrad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roslava.stankova@vysoke-myto.cz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03AD6-D76D-4A34-B556-955C408A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1014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Kučera</dc:creator>
  <cp:keywords/>
  <dc:description/>
  <cp:lastModifiedBy>Šárka Kučerová Mgr.</cp:lastModifiedBy>
  <cp:revision>2</cp:revision>
  <cp:lastPrinted>2024-01-16T16:24:00Z</cp:lastPrinted>
  <dcterms:created xsi:type="dcterms:W3CDTF">2024-02-06T10:13:00Z</dcterms:created>
  <dcterms:modified xsi:type="dcterms:W3CDTF">2024-02-06T10:13:00Z</dcterms:modified>
</cp:coreProperties>
</file>